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1F" w:rsidRPr="007750BC" w:rsidRDefault="001A6C1F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4" w:tgtFrame="_top" w:history="1"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Наказ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Міністерства</w:t>
        </w:r>
        <w:proofErr w:type="spellEnd"/>
        <w:r w:rsidR="000B45C8">
          <w:rPr>
            <w:rStyle w:val="a3"/>
            <w:i/>
            <w:iCs/>
            <w:sz w:val="20"/>
            <w:szCs w:val="20"/>
            <w:u w:val="none"/>
            <w:lang w:val="uk-UA"/>
          </w:rPr>
          <w:t xml:space="preserve">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фінансів</w:t>
        </w:r>
        <w:proofErr w:type="spellEnd"/>
        <w:r w:rsidR="000B45C8">
          <w:rPr>
            <w:rStyle w:val="a3"/>
            <w:i/>
            <w:iCs/>
            <w:sz w:val="20"/>
            <w:szCs w:val="20"/>
            <w:u w:val="none"/>
            <w:lang w:val="uk-UA"/>
          </w:rPr>
          <w:t xml:space="preserve">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України</w:t>
        </w:r>
        <w:proofErr w:type="spellEnd"/>
        <w:r w:rsidRPr="007750BC">
          <w:rPr>
            <w:i/>
            <w:iCs/>
            <w:color w:val="0000FF"/>
            <w:sz w:val="20"/>
            <w:szCs w:val="20"/>
          </w:rPr>
          <w:br/>
        </w:r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26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серпня</w:t>
        </w:r>
        <w:proofErr w:type="spellEnd"/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Ind w:w="843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1A6C1F" w:rsidRPr="000B45C8" w:rsidTr="001A6C1F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0CD" w:rsidRPr="009115D5" w:rsidRDefault="00E220CD" w:rsidP="009115D5">
            <w:pPr>
              <w:rPr>
                <w:color w:val="2A2928"/>
                <w:sz w:val="20"/>
                <w:szCs w:val="20"/>
                <w:u w:val="single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ЗАТВЕРДЖЕНО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lang w:val="uk-UA"/>
              </w:rPr>
              <w:t>Розпорядження міського голови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головного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розпорядника</w:t>
            </w:r>
            <w:proofErr w:type="spellEnd"/>
            <w:r w:rsidR="00771A7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коштів</w:t>
            </w:r>
            <w:proofErr w:type="spellEnd"/>
            <w:r w:rsidR="00771A7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бюджету)</w:t>
            </w:r>
            <w:r w:rsidRPr="00D343B7">
              <w:rPr>
                <w:color w:val="2A2928"/>
                <w:sz w:val="18"/>
                <w:szCs w:val="20"/>
              </w:rPr>
              <w:br/>
            </w:r>
            <w:r w:rsidR="009115D5">
              <w:rPr>
                <w:color w:val="2A2928"/>
                <w:sz w:val="20"/>
                <w:szCs w:val="20"/>
                <w:lang w:val="uk-UA"/>
              </w:rPr>
              <w:t>_____________________________</w:t>
            </w:r>
          </w:p>
          <w:p w:rsidR="00E220CD" w:rsidRDefault="00E220CD" w:rsidP="00E220CD">
            <w:pPr>
              <w:rPr>
                <w:color w:val="2A2928"/>
                <w:sz w:val="20"/>
                <w:szCs w:val="20"/>
                <w:lang w:val="uk-UA"/>
              </w:rPr>
            </w:pPr>
          </w:p>
          <w:p w:rsidR="00E220CD" w:rsidRDefault="00E220CD" w:rsidP="00E220CD">
            <w:pPr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наказ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Фінансове управління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="00A50801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="00A50801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фінансового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органу)</w:t>
            </w:r>
            <w:r>
              <w:rPr>
                <w:color w:val="2A2928"/>
                <w:sz w:val="20"/>
                <w:szCs w:val="20"/>
              </w:rPr>
              <w:br/>
            </w:r>
            <w:r w:rsidR="009115D5">
              <w:rPr>
                <w:color w:val="2A2928"/>
                <w:sz w:val="20"/>
                <w:szCs w:val="20"/>
                <w:lang w:val="uk-UA"/>
              </w:rPr>
              <w:t>______________________________</w:t>
            </w:r>
          </w:p>
          <w:p w:rsidR="001A6C1F" w:rsidRPr="001A6C1F" w:rsidRDefault="001A6C1F" w:rsidP="000B45C8">
            <w:pPr>
              <w:rPr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1A6C1F" w:rsidRDefault="001A6C1F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8"/>
          <w:szCs w:val="28"/>
          <w:lang w:val="uk-UA"/>
        </w:rPr>
      </w:pPr>
      <w:r w:rsidRPr="000B45C8">
        <w:rPr>
          <w:b w:val="0"/>
          <w:bCs w:val="0"/>
          <w:color w:val="2A2928"/>
          <w:sz w:val="28"/>
          <w:szCs w:val="28"/>
          <w:lang w:val="uk-UA"/>
        </w:rPr>
        <w:t>Паспорт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br/>
        <w:t>бюджетної</w:t>
      </w:r>
      <w:r w:rsidR="00D632C7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t>програми</w:t>
      </w:r>
      <w:r w:rsidR="00D632C7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t xml:space="preserve">місцевого бюджету на </w:t>
      </w:r>
      <w:r w:rsidR="00035844">
        <w:rPr>
          <w:b w:val="0"/>
          <w:bCs w:val="0"/>
          <w:color w:val="2A2928"/>
          <w:sz w:val="28"/>
          <w:szCs w:val="28"/>
          <w:lang w:val="uk-UA"/>
        </w:rPr>
        <w:t>201</w:t>
      </w:r>
      <w:r w:rsidR="009115D5">
        <w:rPr>
          <w:b w:val="0"/>
          <w:bCs w:val="0"/>
          <w:color w:val="2A2928"/>
          <w:sz w:val="28"/>
          <w:szCs w:val="28"/>
          <w:lang w:val="uk-UA"/>
        </w:rPr>
        <w:t xml:space="preserve">8 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t>рік</w:t>
      </w:r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5000"/>
      </w:tblGrid>
      <w:tr w:rsidR="001A6C1F" w:rsidRPr="007750BC" w:rsidTr="006515AE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Default="001A6C1F" w:rsidP="002E15B9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0B45C8">
              <w:rPr>
                <w:color w:val="2A2928"/>
                <w:sz w:val="20"/>
                <w:szCs w:val="20"/>
                <w:lang w:val="uk-UA"/>
              </w:rPr>
              <w:t>1.</w:t>
            </w:r>
            <w:r w:rsidR="00A05C91">
              <w:rPr>
                <w:color w:val="2A2928"/>
                <w:sz w:val="20"/>
                <w:szCs w:val="20"/>
                <w:lang w:val="uk-UA"/>
              </w:rPr>
              <w:t xml:space="preserve">   </w:t>
            </w:r>
            <w:r w:rsidR="008D04C3">
              <w:rPr>
                <w:sz w:val="28"/>
                <w:szCs w:val="28"/>
                <w:u w:val="single"/>
                <w:lang w:val="uk-UA"/>
              </w:rPr>
              <w:t>0</w:t>
            </w:r>
            <w:r w:rsidR="009115D5">
              <w:rPr>
                <w:sz w:val="28"/>
                <w:szCs w:val="28"/>
                <w:u w:val="single"/>
                <w:lang w:val="uk-UA"/>
              </w:rPr>
              <w:t>2</w:t>
            </w:r>
            <w:r w:rsidR="008D04C3">
              <w:rPr>
                <w:sz w:val="28"/>
                <w:szCs w:val="28"/>
                <w:u w:val="single"/>
                <w:lang w:val="uk-UA"/>
              </w:rPr>
              <w:t>0000</w:t>
            </w:r>
            <w:r w:rsidRPr="001A6C1F">
              <w:rPr>
                <w:sz w:val="28"/>
                <w:szCs w:val="28"/>
                <w:u w:val="single"/>
                <w:lang w:val="uk-UA"/>
              </w:rPr>
              <w:t xml:space="preserve">0 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</w:t>
            </w:r>
            <w:r w:rsidR="0030062E">
              <w:rPr>
                <w:sz w:val="28"/>
                <w:szCs w:val="28"/>
                <w:u w:val="single"/>
                <w:lang w:val="uk-UA"/>
              </w:rPr>
              <w:t xml:space="preserve"> 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</w:t>
            </w: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ради</w:t>
            </w:r>
          </w:p>
          <w:p w:rsidR="001A6C1F" w:rsidRDefault="001A6C1F" w:rsidP="002E15B9">
            <w:pPr>
              <w:pStyle w:val="tj"/>
              <w:spacing w:before="0" w:beforeAutospacing="0" w:after="0" w:afterAutospacing="0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="0030062E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   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(КПКВК МБ)                     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головного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розпорядника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  <w:p w:rsidR="001A6C1F" w:rsidRDefault="001A6C1F" w:rsidP="002E15B9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90540B">
              <w:rPr>
                <w:color w:val="2A2928"/>
                <w:sz w:val="20"/>
                <w:szCs w:val="20"/>
                <w:lang w:val="uk-UA"/>
              </w:rPr>
              <w:t>2</w:t>
            </w:r>
            <w:r w:rsidR="004619E3">
              <w:rPr>
                <w:color w:val="2A2928"/>
                <w:sz w:val="20"/>
                <w:szCs w:val="20"/>
                <w:lang w:val="uk-UA"/>
              </w:rPr>
              <w:t>.</w:t>
            </w:r>
            <w:r w:rsidR="00A05C91">
              <w:rPr>
                <w:color w:val="2A2928"/>
                <w:sz w:val="20"/>
                <w:szCs w:val="20"/>
                <w:lang w:val="uk-UA"/>
              </w:rPr>
              <w:t xml:space="preserve">   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9115D5">
              <w:rPr>
                <w:sz w:val="28"/>
                <w:szCs w:val="28"/>
                <w:u w:val="single"/>
                <w:lang w:val="uk-UA"/>
              </w:rPr>
              <w:t>2</w:t>
            </w:r>
            <w:r w:rsidRPr="001A6C1F">
              <w:rPr>
                <w:sz w:val="28"/>
                <w:szCs w:val="28"/>
                <w:u w:val="single"/>
                <w:lang w:val="uk-UA"/>
              </w:rPr>
              <w:t>10</w:t>
            </w:r>
            <w:r w:rsidR="008D04C3">
              <w:rPr>
                <w:sz w:val="28"/>
                <w:szCs w:val="28"/>
                <w:u w:val="single"/>
                <w:lang w:val="uk-UA"/>
              </w:rPr>
              <w:t>00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  </w:t>
            </w: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ради</w:t>
            </w:r>
          </w:p>
          <w:p w:rsidR="001A6C1F" w:rsidRDefault="001A6C1F" w:rsidP="002E15B9">
            <w:pPr>
              <w:pStyle w:val="tj"/>
              <w:spacing w:before="0" w:beforeAutospacing="0" w:after="0" w:afterAutospacing="0"/>
              <w:ind w:right="2068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    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          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(найменування відповідального виконавця)</w:t>
            </w:r>
          </w:p>
          <w:p w:rsidR="001A6C1F" w:rsidRPr="004619E3" w:rsidRDefault="001A6C1F" w:rsidP="002E15B9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4619E3">
              <w:rPr>
                <w:color w:val="2A2928"/>
                <w:sz w:val="20"/>
                <w:szCs w:val="20"/>
                <w:lang w:val="uk-UA"/>
              </w:rPr>
              <w:t>3.</w:t>
            </w:r>
            <w:r w:rsidR="00A05C91">
              <w:rPr>
                <w:color w:val="2A2928"/>
                <w:sz w:val="20"/>
                <w:szCs w:val="20"/>
                <w:lang w:val="uk-UA"/>
              </w:rPr>
              <w:t xml:space="preserve">  </w:t>
            </w:r>
            <w:r w:rsidR="009115D5">
              <w:rPr>
                <w:sz w:val="28"/>
                <w:szCs w:val="28"/>
                <w:u w:val="single"/>
                <w:lang w:val="uk-UA"/>
              </w:rPr>
              <w:t>021</w:t>
            </w:r>
            <w:r w:rsidR="00B81F7D">
              <w:rPr>
                <w:sz w:val="28"/>
                <w:szCs w:val="28"/>
                <w:u w:val="single"/>
                <w:lang w:val="uk-UA"/>
              </w:rPr>
              <w:t>7</w:t>
            </w:r>
            <w:r w:rsidR="002E15B9">
              <w:rPr>
                <w:sz w:val="28"/>
                <w:szCs w:val="28"/>
                <w:u w:val="single"/>
                <w:lang w:val="uk-UA"/>
              </w:rPr>
              <w:t>1</w:t>
            </w:r>
            <w:r w:rsidR="009115D5">
              <w:rPr>
                <w:sz w:val="28"/>
                <w:szCs w:val="28"/>
                <w:u w:val="single"/>
                <w:lang w:val="uk-UA"/>
              </w:rPr>
              <w:t>3</w:t>
            </w:r>
            <w:r w:rsidR="002E15B9">
              <w:rPr>
                <w:sz w:val="28"/>
                <w:szCs w:val="28"/>
                <w:u w:val="single"/>
                <w:lang w:val="uk-UA"/>
              </w:rPr>
              <w:t>0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 </w:t>
            </w:r>
            <w:r w:rsidR="002E15B9">
              <w:rPr>
                <w:color w:val="2A2928"/>
                <w:sz w:val="28"/>
                <w:szCs w:val="28"/>
                <w:u w:val="single"/>
                <w:lang w:val="uk-UA"/>
              </w:rPr>
              <w:t>0</w:t>
            </w:r>
            <w:r w:rsidR="00B81F7D">
              <w:rPr>
                <w:color w:val="2A2928"/>
                <w:sz w:val="28"/>
                <w:szCs w:val="28"/>
                <w:u w:val="single"/>
                <w:lang w:val="uk-UA"/>
              </w:rPr>
              <w:t>42</w:t>
            </w:r>
            <w:r w:rsidR="002E15B9">
              <w:rPr>
                <w:color w:val="2A2928"/>
                <w:sz w:val="28"/>
                <w:szCs w:val="28"/>
                <w:u w:val="single"/>
                <w:lang w:val="uk-UA"/>
              </w:rPr>
              <w:t>1</w:t>
            </w:r>
            <w:r w:rsidR="008C7483">
              <w:rPr>
                <w:color w:val="2A2928"/>
                <w:sz w:val="28"/>
                <w:szCs w:val="28"/>
                <w:u w:val="single"/>
                <w:lang w:val="uk-UA"/>
              </w:rPr>
              <w:t xml:space="preserve">            </w:t>
            </w:r>
            <w:r w:rsidR="009115D5">
              <w:rPr>
                <w:rFonts w:eastAsia="Calibri"/>
                <w:b/>
                <w:bCs/>
                <w:sz w:val="28"/>
                <w:szCs w:val="28"/>
                <w:u w:val="single"/>
                <w:lang w:val="uk-UA"/>
              </w:rPr>
              <w:t>Здійсн</w:t>
            </w:r>
            <w:r w:rsidR="00B81F7D">
              <w:rPr>
                <w:rFonts w:eastAsia="Calibri"/>
                <w:b/>
                <w:bCs/>
                <w:sz w:val="28"/>
                <w:szCs w:val="28"/>
                <w:u w:val="single"/>
                <w:lang w:val="uk-UA"/>
              </w:rPr>
              <w:t>ення заходів із землеустрою</w:t>
            </w:r>
            <w:r w:rsidRPr="004619E3">
              <w:rPr>
                <w:b/>
                <w:color w:val="2A2928"/>
                <w:sz w:val="28"/>
                <w:szCs w:val="28"/>
                <w:u w:val="single"/>
                <w:lang w:val="uk-UA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>(КФКВК)</w:t>
            </w:r>
            <w:r w:rsidRPr="004619E3">
              <w:rPr>
                <w:color w:val="2A2928"/>
                <w:sz w:val="20"/>
                <w:szCs w:val="20"/>
                <w:vertAlign w:val="superscript"/>
                <w:lang w:val="uk-UA"/>
              </w:rPr>
              <w:t>1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>(</w:t>
            </w:r>
            <w:proofErr w:type="spellStart"/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>найменуваннябюджетноїпрограми</w:t>
            </w:r>
            <w:proofErr w:type="spellEnd"/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>)</w:t>
            </w:r>
          </w:p>
          <w:p w:rsidR="002E15B9" w:rsidRDefault="002E15B9" w:rsidP="002E15B9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Pr="00556633" w:rsidRDefault="001A6C1F" w:rsidP="002E15B9">
            <w:pPr>
              <w:pStyle w:val="tj"/>
              <w:spacing w:before="0" w:beforeAutospacing="0" w:after="0" w:afterAutospacing="0"/>
              <w:jc w:val="both"/>
              <w:rPr>
                <w:color w:val="2A2928"/>
                <w:szCs w:val="20"/>
                <w:lang w:val="uk-UA"/>
              </w:rPr>
            </w:pPr>
            <w:r w:rsidRPr="00556633">
              <w:rPr>
                <w:b/>
                <w:color w:val="2A2928"/>
                <w:sz w:val="22"/>
                <w:szCs w:val="20"/>
              </w:rPr>
              <w:t xml:space="preserve">4. 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Обсяг</w:t>
            </w:r>
            <w:proofErr w:type="spellEnd"/>
            <w:r w:rsidR="00D632C7" w:rsidRPr="00556633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бюджетних</w:t>
            </w:r>
            <w:proofErr w:type="spellEnd"/>
            <w:r w:rsidR="00D632C7" w:rsidRPr="00556633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="00556633">
              <w:rPr>
                <w:b/>
                <w:color w:val="2A2928"/>
                <w:sz w:val="22"/>
                <w:szCs w:val="20"/>
              </w:rPr>
              <w:t>призначень</w:t>
            </w:r>
            <w:proofErr w:type="spellEnd"/>
            <w:r w:rsidR="00556633">
              <w:rPr>
                <w:b/>
                <w:color w:val="2A2928"/>
                <w:sz w:val="22"/>
                <w:szCs w:val="20"/>
              </w:rPr>
              <w:t xml:space="preserve"> /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бюджетних</w:t>
            </w:r>
            <w:proofErr w:type="spellEnd"/>
            <w:r w:rsidR="00D632C7" w:rsidRPr="00556633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асигнувань</w:t>
            </w:r>
            <w:proofErr w:type="spellEnd"/>
            <w:r w:rsidR="004619E3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r w:rsidRPr="00556633">
              <w:rPr>
                <w:color w:val="2A2928"/>
                <w:sz w:val="22"/>
                <w:szCs w:val="20"/>
              </w:rPr>
              <w:t>–</w:t>
            </w:r>
            <w:r w:rsidR="004619E3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r w:rsidR="009115D5" w:rsidRPr="00A75C18">
              <w:rPr>
                <w:color w:val="2A2928"/>
                <w:szCs w:val="20"/>
                <w:lang w:val="uk-UA"/>
              </w:rPr>
              <w:t>775</w:t>
            </w:r>
            <w:r w:rsidR="00556633" w:rsidRPr="00A75C18">
              <w:rPr>
                <w:color w:val="2A2928"/>
                <w:sz w:val="28"/>
                <w:szCs w:val="20"/>
                <w:lang w:val="uk-UA"/>
              </w:rPr>
              <w:t> </w:t>
            </w:r>
            <w:r w:rsidR="002E15B9" w:rsidRPr="00556633">
              <w:rPr>
                <w:color w:val="2A2928"/>
                <w:szCs w:val="20"/>
                <w:lang w:val="uk-UA"/>
              </w:rPr>
              <w:t>000</w:t>
            </w:r>
            <w:r w:rsidR="00556633" w:rsidRPr="00556633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грн</w:t>
            </w:r>
            <w:proofErr w:type="spellEnd"/>
            <w:r w:rsidRPr="00556633">
              <w:rPr>
                <w:color w:val="2A2928"/>
                <w:sz w:val="22"/>
                <w:szCs w:val="20"/>
                <w:lang w:val="uk-UA"/>
              </w:rPr>
              <w:t>.</w:t>
            </w:r>
            <w:r w:rsidRPr="00556633">
              <w:rPr>
                <w:color w:val="2A2928"/>
                <w:sz w:val="22"/>
                <w:szCs w:val="20"/>
              </w:rPr>
              <w:t xml:space="preserve">, </w:t>
            </w:r>
            <w:proofErr w:type="gramStart"/>
            <w:r w:rsidRPr="00556633">
              <w:rPr>
                <w:color w:val="2A2928"/>
                <w:sz w:val="22"/>
                <w:szCs w:val="20"/>
              </w:rPr>
              <w:t>у</w:t>
            </w:r>
            <w:proofErr w:type="gramEnd"/>
            <w:r w:rsidRPr="00556633">
              <w:rPr>
                <w:color w:val="2A2928"/>
                <w:sz w:val="22"/>
                <w:szCs w:val="20"/>
              </w:rPr>
              <w:t xml:space="preserve"> тому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числі</w:t>
            </w:r>
            <w:proofErr w:type="spellEnd"/>
            <w:r w:rsidR="00D632C7" w:rsidRPr="00556633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загального</w:t>
            </w:r>
            <w:proofErr w:type="spellEnd"/>
            <w:r w:rsidRPr="00556633">
              <w:rPr>
                <w:color w:val="2A2928"/>
                <w:sz w:val="22"/>
                <w:szCs w:val="20"/>
              </w:rPr>
              <w:t xml:space="preserve"> фонду –</w:t>
            </w:r>
            <w:r w:rsidR="00A50801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r w:rsidR="009115D5" w:rsidRPr="009115D5">
              <w:rPr>
                <w:color w:val="2A2928"/>
                <w:szCs w:val="20"/>
                <w:lang w:val="uk-UA"/>
              </w:rPr>
              <w:t>775 000</w:t>
            </w:r>
            <w:r w:rsidR="000B45C8" w:rsidRPr="009115D5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гр</w:t>
            </w:r>
            <w:proofErr w:type="spellEnd"/>
            <w:r w:rsidRPr="00556633">
              <w:rPr>
                <w:color w:val="2A2928"/>
                <w:sz w:val="22"/>
                <w:szCs w:val="20"/>
                <w:lang w:val="uk-UA"/>
              </w:rPr>
              <w:t>н.</w:t>
            </w:r>
            <w:r w:rsidRPr="00556633">
              <w:rPr>
                <w:color w:val="2A2928"/>
                <w:sz w:val="22"/>
                <w:szCs w:val="20"/>
              </w:rPr>
              <w:t xml:space="preserve"> та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спеціального</w:t>
            </w:r>
            <w:proofErr w:type="spellEnd"/>
            <w:r w:rsidRPr="00556633">
              <w:rPr>
                <w:color w:val="2A2928"/>
                <w:sz w:val="22"/>
                <w:szCs w:val="20"/>
              </w:rPr>
              <w:t xml:space="preserve"> фонду –</w:t>
            </w:r>
            <w:r w:rsidR="009115D5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r w:rsidR="009115D5">
              <w:rPr>
                <w:color w:val="2A2928"/>
                <w:szCs w:val="20"/>
                <w:lang w:val="uk-UA"/>
              </w:rPr>
              <w:t>0</w:t>
            </w:r>
            <w:r w:rsidR="00556633" w:rsidRPr="00556633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гр</w:t>
            </w:r>
            <w:proofErr w:type="spellEnd"/>
            <w:r w:rsidRPr="00556633">
              <w:rPr>
                <w:color w:val="2A2928"/>
                <w:sz w:val="22"/>
                <w:szCs w:val="20"/>
                <w:lang w:val="uk-UA"/>
              </w:rPr>
              <w:t>н</w:t>
            </w:r>
            <w:r w:rsidRPr="00556633">
              <w:rPr>
                <w:color w:val="2A2928"/>
                <w:sz w:val="22"/>
                <w:szCs w:val="20"/>
              </w:rPr>
              <w:t>.</w:t>
            </w:r>
          </w:p>
          <w:p w:rsidR="000434D6" w:rsidRDefault="001A6C1F" w:rsidP="002E15B9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0434D6">
              <w:rPr>
                <w:b/>
                <w:color w:val="2A2928"/>
                <w:sz w:val="22"/>
                <w:szCs w:val="22"/>
                <w:lang w:val="uk-UA"/>
              </w:rPr>
              <w:t>5. Підстави для виконання бюджетної програми</w:t>
            </w:r>
            <w:r w:rsidRPr="005C3811">
              <w:rPr>
                <w:color w:val="2A2928"/>
                <w:sz w:val="22"/>
                <w:szCs w:val="22"/>
                <w:lang w:val="uk-UA"/>
              </w:rPr>
              <w:t>:</w:t>
            </w:r>
          </w:p>
          <w:p w:rsidR="0032087C" w:rsidRPr="0032087C" w:rsidRDefault="0086753F" w:rsidP="0032087C">
            <w:pPr>
              <w:rPr>
                <w:lang w:val="uk-UA"/>
              </w:rPr>
            </w:pPr>
            <w:r>
              <w:rPr>
                <w:sz w:val="22"/>
                <w:lang w:val="uk-UA"/>
              </w:rPr>
              <w:t>1</w:t>
            </w:r>
            <w:r w:rsidR="0032087C">
              <w:rPr>
                <w:lang w:val="uk-UA"/>
              </w:rPr>
              <w:t xml:space="preserve">. </w:t>
            </w:r>
            <w:r w:rsidR="0032087C">
              <w:rPr>
                <w:sz w:val="22"/>
                <w:szCs w:val="22"/>
                <w:lang w:val="uk-UA"/>
              </w:rPr>
              <w:t>Закон України «Про державний бюджет України на 201</w:t>
            </w:r>
            <w:r>
              <w:rPr>
                <w:sz w:val="22"/>
                <w:szCs w:val="22"/>
                <w:lang w:val="uk-UA"/>
              </w:rPr>
              <w:t>8 рік» від 07</w:t>
            </w:r>
            <w:r w:rsidR="0032087C">
              <w:rPr>
                <w:sz w:val="22"/>
                <w:szCs w:val="22"/>
                <w:lang w:val="uk-UA"/>
              </w:rPr>
              <w:t>.12.201</w:t>
            </w:r>
            <w:r>
              <w:rPr>
                <w:sz w:val="22"/>
                <w:szCs w:val="22"/>
                <w:lang w:val="uk-UA"/>
              </w:rPr>
              <w:t>7р. № 2246</w:t>
            </w:r>
            <w:r w:rsidR="0032087C">
              <w:rPr>
                <w:sz w:val="22"/>
                <w:szCs w:val="22"/>
                <w:lang w:val="uk-UA"/>
              </w:rPr>
              <w:t>-УІІІ.</w:t>
            </w:r>
          </w:p>
          <w:p w:rsidR="0032087C" w:rsidRDefault="0086753F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2</w:t>
            </w:r>
            <w:r w:rsidR="0032087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. Закон України «Про місцеве самоврядування в Україні» від 21.05.1997р. № 280/97-ВР. </w:t>
            </w:r>
          </w:p>
          <w:p w:rsidR="0086753F" w:rsidRPr="009115D5" w:rsidRDefault="0086753F" w:rsidP="0086753F">
            <w:pPr>
              <w:rPr>
                <w:lang w:val="uk-UA"/>
              </w:rPr>
            </w:pPr>
            <w:r>
              <w:rPr>
                <w:sz w:val="22"/>
                <w:lang w:val="uk-UA"/>
              </w:rPr>
              <w:t>3</w:t>
            </w:r>
            <w:r w:rsidRPr="009115D5">
              <w:rPr>
                <w:sz w:val="22"/>
                <w:lang w:val="uk-UA"/>
              </w:rPr>
              <w:t>. Земельний кодекс України від 25.10.2001р. № 2768-ІІІ (зі змінами та доповненнями).</w:t>
            </w:r>
          </w:p>
          <w:p w:rsidR="0032087C" w:rsidRPr="0032087C" w:rsidRDefault="0086753F" w:rsidP="0032087C">
            <w:pPr>
              <w:rPr>
                <w:lang w:val="uk-UA"/>
              </w:rPr>
            </w:pPr>
            <w:r>
              <w:rPr>
                <w:sz w:val="22"/>
                <w:lang w:val="uk-UA"/>
              </w:rPr>
              <w:t>4</w:t>
            </w:r>
            <w:r w:rsidR="0032087C">
              <w:rPr>
                <w:lang w:val="uk-UA"/>
              </w:rPr>
              <w:t xml:space="preserve">. </w:t>
            </w:r>
            <w:r w:rsidR="0032087C">
              <w:rPr>
                <w:sz w:val="22"/>
                <w:szCs w:val="22"/>
                <w:lang w:val="uk-UA"/>
              </w:rPr>
              <w:t>Закон України «Про державну експертизу землевпорядної документації» від 17.06.2004р. № 1808-іУ (зі змінами та доповненнями).</w:t>
            </w:r>
          </w:p>
          <w:p w:rsidR="0086753F" w:rsidRDefault="0086753F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5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.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Наказ Міністерства фінансів України 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від 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2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0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.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09.2017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року №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</w:t>
            </w:r>
            <w:r w:rsidR="009115D5" w:rsidRPr="0086753F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793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«Про затвердження </w:t>
            </w:r>
            <w:r w:rsidR="009115D5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складових програмної класифікації видатків та кредитування місцевих бюджетів»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(зі змінами)</w:t>
            </w:r>
            <w:r w:rsidR="009115D5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. </w:t>
            </w:r>
          </w:p>
          <w:p w:rsidR="0032087C" w:rsidRDefault="0086753F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>6</w:t>
            </w:r>
            <w:r w:rsidR="0032087C"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 xml:space="preserve">. </w:t>
            </w:r>
            <w:r w:rsidR="0032087C" w:rsidRPr="00940B7B"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>Наказ Міністерства фінансів України «Про затвердження Примірного переліку результативних показників бюджетних програм для місцевих бюджетів за видатками, що можуть здійснюватися з усіх місцевих бюджетів» від 27.07.2011 р. № 945 (із змінами від 30.11.2012 р. №</w:t>
            </w:r>
            <w:r w:rsidR="0032087C"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 xml:space="preserve"> 1260, від 10.09.2015 р. № 765).</w:t>
            </w:r>
          </w:p>
          <w:p w:rsidR="0032087C" w:rsidRDefault="0086753F" w:rsidP="0032087C">
            <w:pPr>
              <w:rPr>
                <w:lang w:val="uk-UA"/>
              </w:rPr>
            </w:pPr>
            <w:r w:rsidRPr="0086753F">
              <w:rPr>
                <w:sz w:val="22"/>
                <w:lang w:val="uk-UA"/>
              </w:rPr>
              <w:t>7</w:t>
            </w:r>
            <w:r w:rsidR="0032087C">
              <w:rPr>
                <w:lang w:val="uk-UA"/>
              </w:rPr>
              <w:t xml:space="preserve">. </w:t>
            </w:r>
            <w:r w:rsidR="009115D5">
              <w:rPr>
                <w:sz w:val="22"/>
                <w:lang w:val="uk-UA"/>
              </w:rPr>
              <w:t>Рішення міської ради від 22</w:t>
            </w:r>
            <w:r w:rsidR="0032087C">
              <w:rPr>
                <w:sz w:val="22"/>
                <w:lang w:val="uk-UA"/>
              </w:rPr>
              <w:t>.12.201</w:t>
            </w:r>
            <w:r w:rsidR="009115D5">
              <w:rPr>
                <w:sz w:val="22"/>
                <w:lang w:val="uk-UA"/>
              </w:rPr>
              <w:t>7</w:t>
            </w:r>
            <w:r w:rsidR="00A50801">
              <w:rPr>
                <w:sz w:val="22"/>
                <w:lang w:val="uk-UA"/>
              </w:rPr>
              <w:t xml:space="preserve"> </w:t>
            </w:r>
            <w:r w:rsidR="0032087C">
              <w:rPr>
                <w:sz w:val="22"/>
                <w:lang w:val="uk-UA"/>
              </w:rPr>
              <w:t xml:space="preserve">р. № </w:t>
            </w:r>
            <w:r w:rsidR="00A7716F" w:rsidRPr="0086753F">
              <w:rPr>
                <w:sz w:val="22"/>
                <w:lang w:val="uk-UA"/>
              </w:rPr>
              <w:t>1006-32</w:t>
            </w:r>
            <w:r w:rsidR="0032087C" w:rsidRPr="0086753F">
              <w:rPr>
                <w:sz w:val="22"/>
                <w:lang w:val="uk-UA"/>
              </w:rPr>
              <w:t>/УІІ</w:t>
            </w:r>
            <w:r w:rsidR="0032087C">
              <w:rPr>
                <w:sz w:val="22"/>
                <w:lang w:val="uk-UA"/>
              </w:rPr>
              <w:t xml:space="preserve"> «Про міський бюджет на 201</w:t>
            </w:r>
            <w:r w:rsidR="009115D5">
              <w:rPr>
                <w:sz w:val="22"/>
                <w:lang w:val="uk-UA"/>
              </w:rPr>
              <w:t>8</w:t>
            </w:r>
            <w:r w:rsidR="0032087C">
              <w:rPr>
                <w:sz w:val="22"/>
                <w:lang w:val="uk-UA"/>
              </w:rPr>
              <w:t xml:space="preserve"> рік».</w:t>
            </w:r>
          </w:p>
          <w:p w:rsidR="002E15B9" w:rsidRPr="00B45A0A" w:rsidRDefault="001A6C1F" w:rsidP="0032087C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556633">
              <w:rPr>
                <w:b/>
                <w:color w:val="2A2928"/>
                <w:sz w:val="22"/>
                <w:szCs w:val="20"/>
                <w:lang w:val="uk-UA"/>
              </w:rPr>
              <w:t>6. Мета бюджетної програми</w:t>
            </w:r>
            <w:r w:rsidRPr="000434D6">
              <w:rPr>
                <w:b/>
                <w:color w:val="2A2928"/>
                <w:sz w:val="20"/>
                <w:szCs w:val="20"/>
                <w:lang w:val="uk-UA"/>
              </w:rPr>
              <w:t>:</w:t>
            </w:r>
            <w:r w:rsidR="00D632C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="00B45A0A">
              <w:rPr>
                <w:rFonts w:eastAsia="Calibri"/>
                <w:bCs/>
                <w:szCs w:val="28"/>
                <w:lang w:val="uk-UA"/>
              </w:rPr>
              <w:t>Забезпечення сталого розвитку земельного господарства</w:t>
            </w:r>
          </w:p>
          <w:p w:rsidR="001A6C1F" w:rsidRPr="000434D6" w:rsidRDefault="001A6C1F" w:rsidP="0032087C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B45A0A">
              <w:rPr>
                <w:b/>
                <w:color w:val="2A2928"/>
                <w:sz w:val="22"/>
                <w:szCs w:val="20"/>
              </w:rPr>
              <w:t xml:space="preserve">7. </w:t>
            </w:r>
            <w:proofErr w:type="spellStart"/>
            <w:proofErr w:type="gramStart"/>
            <w:r w:rsidRPr="00B45A0A">
              <w:rPr>
                <w:b/>
                <w:color w:val="2A2928"/>
                <w:sz w:val="22"/>
                <w:szCs w:val="20"/>
              </w:rPr>
              <w:t>П</w:t>
            </w:r>
            <w:proofErr w:type="gramEnd"/>
            <w:r w:rsidRPr="00B45A0A">
              <w:rPr>
                <w:b/>
                <w:color w:val="2A2928"/>
                <w:sz w:val="22"/>
                <w:szCs w:val="20"/>
              </w:rPr>
              <w:t>ідпрограми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,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спрямовані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 на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досягнення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 мети,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визначеної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 паспортом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бюджетної</w:t>
            </w:r>
            <w:proofErr w:type="spellEnd"/>
            <w:r w:rsidR="00D632C7" w:rsidRPr="00B45A0A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програми</w:t>
            </w:r>
            <w:proofErr w:type="spellEnd"/>
          </w:p>
        </w:tc>
      </w:tr>
    </w:tbl>
    <w:p w:rsidR="001A6C1F" w:rsidRPr="007750BC" w:rsidRDefault="001A6C1F" w:rsidP="001A6C1F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747" w:type="pct"/>
        <w:jc w:val="center"/>
        <w:tblInd w:w="-1868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99"/>
        <w:gridCol w:w="1439"/>
        <w:gridCol w:w="1293"/>
        <w:gridCol w:w="11512"/>
      </w:tblGrid>
      <w:tr w:rsidR="001A6C1F" w:rsidRPr="007750BC" w:rsidTr="004619E3">
        <w:trPr>
          <w:trHeight w:val="400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N </w:t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D632C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</w:tr>
      <w:tr w:rsidR="001A6C1F" w:rsidRPr="007750BC" w:rsidTr="004619E3">
        <w:trPr>
          <w:trHeight w:val="315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E220CD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515AE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E220CD">
            <w:pPr>
              <w:pStyle w:val="tc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6515AE">
              <w:rPr>
                <w:b/>
                <w:lang w:val="uk-UA"/>
              </w:rPr>
              <w:t>-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E220CD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515AE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E220CD">
            <w:pPr>
              <w:pStyle w:val="tc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6515AE">
              <w:rPr>
                <w:b/>
                <w:lang w:val="uk-UA"/>
              </w:rPr>
              <w:t>-</w:t>
            </w:r>
          </w:p>
        </w:tc>
      </w:tr>
      <w:tr w:rsidR="001A6C1F" w:rsidRPr="007750BC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1081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434D6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lastRenderedPageBreak/>
              <w:t xml:space="preserve">8.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Обсяги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фінансування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1A6C1F" w:rsidRPr="007750BC" w:rsidRDefault="00035844" w:rsidP="00E220CD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="001A6C1F"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="001A6C1F"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30"/>
        <w:gridCol w:w="1439"/>
        <w:gridCol w:w="1436"/>
        <w:gridCol w:w="6326"/>
        <w:gridCol w:w="2156"/>
        <w:gridCol w:w="2160"/>
        <w:gridCol w:w="1703"/>
      </w:tblGrid>
      <w:tr w:rsidR="001A6C1F" w:rsidRPr="007750BC" w:rsidTr="000434D6">
        <w:trPr>
          <w:trHeight w:val="36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4619E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="004619E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1A6C1F" w:rsidRPr="007750BC" w:rsidTr="004619E3">
        <w:trPr>
          <w:trHeight w:val="234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E86A5A" w:rsidRPr="002E15B9" w:rsidTr="000434D6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1A6C1F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1A6C1F" w:rsidRDefault="00AE6475" w:rsidP="00AE6475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02</w:t>
            </w:r>
            <w:r w:rsidR="00B45A0A">
              <w:rPr>
                <w:lang w:val="uk-UA"/>
              </w:rPr>
              <w:t>171</w:t>
            </w:r>
            <w:r>
              <w:rPr>
                <w:lang w:val="uk-UA"/>
              </w:rPr>
              <w:t>3</w:t>
            </w:r>
            <w:r w:rsidR="00B45A0A">
              <w:rPr>
                <w:lang w:val="uk-UA"/>
              </w:rPr>
              <w:t>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B45A0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0421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B45A0A" w:rsidRDefault="00B45A0A" w:rsidP="00E220CD">
            <w:pPr>
              <w:pStyle w:val="tj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eastAsia="Calibri"/>
                <w:bCs/>
                <w:szCs w:val="28"/>
                <w:lang w:val="uk-UA"/>
              </w:rPr>
              <w:t>Проведення заходів із землеустрою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</w:tr>
      <w:tr w:rsidR="001A6C1F" w:rsidRPr="007750BC" w:rsidTr="000434D6">
        <w:trPr>
          <w:trHeight w:val="37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 w:rsidR="002C7F7B"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0536C3" w:rsidRPr="007750BC" w:rsidTr="00B45A0A">
        <w:trPr>
          <w:trHeight w:val="27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E86A5A" w:rsidRDefault="004619E3" w:rsidP="00B45A0A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rFonts w:eastAsia="Calibri"/>
                <w:bCs/>
                <w:color w:val="000000"/>
                <w:lang w:val="uk-UA"/>
              </w:rPr>
              <w:t>Розроблення технічної документації із землеустрою та нормативної грошової оцінки земель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2C7F7B" w:rsidRDefault="00A75C18" w:rsidP="00B45A0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775 000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2C7F7B" w:rsidRDefault="00A75C18" w:rsidP="00B45A0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B45A0A" w:rsidRDefault="00A75C18" w:rsidP="00B45A0A">
            <w:pPr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775 000</w:t>
            </w:r>
          </w:p>
        </w:tc>
      </w:tr>
      <w:tr w:rsidR="00B45A0A" w:rsidRPr="007750BC" w:rsidTr="00B45A0A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A0A" w:rsidRPr="007750BC" w:rsidRDefault="00B45A0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A0A" w:rsidRPr="007750BC" w:rsidRDefault="00B45A0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A0A" w:rsidRPr="007750BC" w:rsidRDefault="00B45A0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A0A" w:rsidRPr="002C7F7B" w:rsidRDefault="00B45A0A" w:rsidP="00E220CD">
            <w:pPr>
              <w:pStyle w:val="tj"/>
              <w:spacing w:before="0" w:beforeAutospacing="0" w:after="0" w:afterAutospacing="0"/>
              <w:jc w:val="both"/>
              <w:rPr>
                <w:u w:val="single"/>
              </w:rPr>
            </w:pPr>
            <w:proofErr w:type="spellStart"/>
            <w:r w:rsidRPr="002C7F7B">
              <w:rPr>
                <w:u w:val="single"/>
              </w:rPr>
              <w:t>Усього</w:t>
            </w:r>
            <w:proofErr w:type="spellEnd"/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A0A" w:rsidRPr="002C7F7B" w:rsidRDefault="00A75C18" w:rsidP="007E1490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775 000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A0A" w:rsidRPr="002C7F7B" w:rsidRDefault="00A75C18" w:rsidP="007E1490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A0A" w:rsidRPr="00B45A0A" w:rsidRDefault="00A75C18" w:rsidP="007E1490">
            <w:pPr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775 000</w:t>
            </w:r>
          </w:p>
        </w:tc>
      </w:tr>
      <w:tr w:rsidR="00E86A5A" w:rsidRPr="007750BC" w:rsidTr="000434D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58"/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0434D6" w:rsidRDefault="00E86A5A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9.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Перелік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регіональних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цільових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,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які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виконуються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у</w:t>
            </w:r>
            <w:proofErr w:type="gram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складі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</w:p>
          <w:p w:rsidR="00E86A5A" w:rsidRPr="007750BC" w:rsidRDefault="00E86A5A" w:rsidP="00E220CD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41" w:type="pct"/>
        <w:jc w:val="center"/>
        <w:tblInd w:w="-1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723"/>
        <w:gridCol w:w="1750"/>
        <w:gridCol w:w="2623"/>
        <w:gridCol w:w="2333"/>
        <w:gridCol w:w="2333"/>
      </w:tblGrid>
      <w:tr w:rsidR="001A6C1F" w:rsidRPr="007750BC" w:rsidTr="004619E3">
        <w:trPr>
          <w:trHeight w:val="232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771A7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регіональної</w:t>
            </w:r>
            <w:proofErr w:type="spellEnd"/>
            <w:r w:rsidR="00771A7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цільової</w:t>
            </w:r>
            <w:proofErr w:type="spellEnd"/>
            <w:r w:rsidR="00771A7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програми</w:t>
            </w:r>
            <w:proofErr w:type="spellEnd"/>
            <w:r w:rsidRPr="007750BC">
              <w:rPr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1A6C1F" w:rsidRPr="007750BC" w:rsidTr="004619E3">
        <w:trPr>
          <w:trHeight w:val="264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</w:tr>
      <w:tr w:rsidR="001A6C1F" w:rsidRPr="007750BC" w:rsidTr="004619E3">
        <w:trPr>
          <w:trHeight w:val="268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Регіональна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цільова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AE6475" w:rsidRPr="007750BC" w:rsidTr="000536C3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475" w:rsidRPr="007750BC" w:rsidRDefault="00AE6475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477EE5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477EE5">
              <w:rPr>
                <w:lang w:val="uk-UA"/>
              </w:rPr>
              <w:t xml:space="preserve"> розвитку земельних відносин і охорони земель у м. Павлограді на 2016-2018рр.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475" w:rsidRPr="007750BC" w:rsidRDefault="00AE6475" w:rsidP="00AE6475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0217130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475" w:rsidRPr="002C7F7B" w:rsidRDefault="00AE6475" w:rsidP="0012423B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775 000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475" w:rsidRPr="002C7F7B" w:rsidRDefault="00AE6475" w:rsidP="0012423B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475" w:rsidRPr="00B45A0A" w:rsidRDefault="00AE6475" w:rsidP="0012423B">
            <w:pPr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775 000</w:t>
            </w:r>
          </w:p>
        </w:tc>
      </w:tr>
      <w:tr w:rsidR="00AE6475" w:rsidRPr="007750BC" w:rsidTr="004619E3">
        <w:trPr>
          <w:trHeight w:val="325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475" w:rsidRPr="006515AE" w:rsidRDefault="00AE6475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  <w:r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475" w:rsidRPr="002C7F7B" w:rsidRDefault="00AE6475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475" w:rsidRPr="002C7F7B" w:rsidRDefault="00AE6475" w:rsidP="0012423B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775 000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475" w:rsidRPr="002C7F7B" w:rsidRDefault="00AE6475" w:rsidP="0012423B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475" w:rsidRPr="00B45A0A" w:rsidRDefault="00AE6475" w:rsidP="0012423B">
            <w:pPr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775 000</w:t>
            </w:r>
          </w:p>
        </w:tc>
      </w:tr>
      <w:tr w:rsidR="001F3980" w:rsidRPr="007750BC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980" w:rsidRPr="000434D6" w:rsidRDefault="001F3980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</w:p>
          <w:p w:rsidR="001F3980" w:rsidRDefault="001F3980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10.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Результативні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показники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і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1F3980" w:rsidRPr="000434D6" w:rsidRDefault="001F3980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66" w:type="pct"/>
        <w:jc w:val="center"/>
        <w:tblInd w:w="-4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76"/>
        <w:gridCol w:w="1153"/>
        <w:gridCol w:w="5640"/>
        <w:gridCol w:w="1419"/>
        <w:gridCol w:w="5446"/>
        <w:gridCol w:w="1508"/>
      </w:tblGrid>
      <w:tr w:rsidR="002C7F7B" w:rsidRPr="007750BC" w:rsidTr="004619E3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7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4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171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2C7F7B" w:rsidRPr="007750BC" w:rsidTr="004619E3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17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171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E86A5A" w:rsidRPr="007750BC" w:rsidTr="004619E3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E86A5A" w:rsidRDefault="00E86A5A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61592" w:rsidP="00E61592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02</w:t>
            </w:r>
            <w:r w:rsidR="002227E7">
              <w:rPr>
                <w:lang w:val="uk-UA"/>
              </w:rPr>
              <w:t>171</w:t>
            </w:r>
            <w:r>
              <w:rPr>
                <w:lang w:val="uk-UA"/>
              </w:rPr>
              <w:t>3</w:t>
            </w:r>
            <w:r w:rsidR="002227E7">
              <w:rPr>
                <w:lang w:val="uk-UA"/>
              </w:rPr>
              <w:t>0</w:t>
            </w:r>
          </w:p>
        </w:tc>
        <w:tc>
          <w:tcPr>
            <w:tcW w:w="17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1F3980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Cs w:val="28"/>
                <w:lang w:val="uk-UA"/>
              </w:rPr>
              <w:t>Проведення заходів із землеустрою</w:t>
            </w:r>
          </w:p>
        </w:tc>
        <w:tc>
          <w:tcPr>
            <w:tcW w:w="4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2C7F7B" w:rsidRPr="007750BC" w:rsidTr="004619E3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7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4B36EE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4B36EE">
              <w:rPr>
                <w:sz w:val="20"/>
                <w:szCs w:val="20"/>
                <w:lang w:val="uk-UA"/>
              </w:rPr>
              <w:t xml:space="preserve"> 1</w:t>
            </w:r>
          </w:p>
        </w:tc>
        <w:tc>
          <w:tcPr>
            <w:tcW w:w="4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71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2C7F7B" w:rsidRPr="007750BC" w:rsidTr="004619E3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2C7F7B" w:rsidRDefault="004619E3" w:rsidP="001F3980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rFonts w:eastAsia="Calibri"/>
                <w:bCs/>
                <w:color w:val="000000"/>
                <w:lang w:val="uk-UA"/>
              </w:rPr>
              <w:t>Розроблення технічної документації із землеустрою та нормативної грошової оцінки земель</w:t>
            </w:r>
          </w:p>
        </w:tc>
        <w:tc>
          <w:tcPr>
            <w:tcW w:w="4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E86A5A" w:rsidRPr="007750BC" w:rsidTr="004619E3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7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035844" w:rsidRDefault="00E86A5A" w:rsidP="00E220CD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з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атрат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71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8D04C3" w:rsidRPr="00035844" w:rsidTr="004619E3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7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4619E3" w:rsidP="001F3980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Обсяг видатків на розробку технічної документації</w:t>
            </w:r>
          </w:p>
        </w:tc>
        <w:tc>
          <w:tcPr>
            <w:tcW w:w="4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04C3" w:rsidRPr="004157BA" w:rsidRDefault="004619E3" w:rsidP="00E220CD">
            <w:pPr>
              <w:pStyle w:val="tc"/>
              <w:spacing w:before="0" w:beforeAutospacing="0" w:after="0" w:afterAutospacing="0"/>
              <w:jc w:val="center"/>
              <w:rPr>
                <w:i/>
                <w:lang w:val="uk-UA"/>
              </w:rPr>
            </w:pPr>
            <w:proofErr w:type="spellStart"/>
            <w:r>
              <w:rPr>
                <w:i/>
                <w:lang w:val="uk-UA"/>
              </w:rPr>
              <w:t>грн</w:t>
            </w:r>
            <w:proofErr w:type="spellEnd"/>
          </w:p>
        </w:tc>
        <w:tc>
          <w:tcPr>
            <w:tcW w:w="171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4619E3" w:rsidP="00E220CD">
            <w:pPr>
              <w:pStyle w:val="rvps12"/>
              <w:ind w:left="51" w:right="134"/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Кошторис на 2018 рік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619E3" w:rsidRDefault="004619E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4619E3">
              <w:rPr>
                <w:lang w:val="uk-UA"/>
              </w:rPr>
              <w:t>775 000</w:t>
            </w:r>
          </w:p>
        </w:tc>
      </w:tr>
      <w:tr w:rsidR="008D04C3" w:rsidRPr="00035844" w:rsidTr="004619E3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7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35844" w:rsidRDefault="008D04C3" w:rsidP="00E220CD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п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родукту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171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619E3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8D04C3" w:rsidRPr="00035844" w:rsidTr="004619E3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7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4619E3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 w:rsidRPr="004157BA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кількість земель</w:t>
            </w:r>
          </w:p>
        </w:tc>
        <w:tc>
          <w:tcPr>
            <w:tcW w:w="4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E47159" w:rsidP="00E220CD">
            <w:pPr>
              <w:jc w:val="center"/>
            </w:pPr>
            <w:r>
              <w:rPr>
                <w:i/>
                <w:lang w:val="uk-UA"/>
              </w:rPr>
              <w:t>га</w:t>
            </w:r>
          </w:p>
        </w:tc>
        <w:tc>
          <w:tcPr>
            <w:tcW w:w="171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rvps12"/>
              <w:ind w:right="134"/>
              <w:jc w:val="center"/>
              <w:rPr>
                <w:i/>
                <w:lang w:val="uk-UA"/>
              </w:rPr>
            </w:pPr>
            <w:r w:rsidRPr="004157BA">
              <w:rPr>
                <w:i/>
                <w:lang w:val="uk-UA"/>
              </w:rPr>
              <w:t>Генеральний план міста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619E3" w:rsidRDefault="004619E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5 930</w:t>
            </w:r>
          </w:p>
        </w:tc>
      </w:tr>
      <w:tr w:rsidR="008D04C3" w:rsidRPr="00035844" w:rsidTr="004619E3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7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35844" w:rsidRDefault="008D04C3" w:rsidP="00E220CD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е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фективності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171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619E3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8D04C3" w:rsidRPr="00035844" w:rsidTr="004619E3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132201" w:rsidP="004619E3">
            <w:pPr>
              <w:pStyle w:val="tl"/>
              <w:spacing w:before="0" w:beforeAutospacing="0" w:after="0" w:afterAutospacing="0"/>
              <w:rPr>
                <w:i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Середн</w:t>
            </w:r>
            <w:r w:rsidR="00E47159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і видатки </w:t>
            </w:r>
            <w:r w:rsidR="004619E3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з</w:t>
            </w:r>
            <w:r w:rsidR="001F3980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а </w:t>
            </w: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1 га</w:t>
            </w:r>
          </w:p>
        </w:tc>
        <w:tc>
          <w:tcPr>
            <w:tcW w:w="4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E47159" w:rsidP="00E220CD">
            <w:pPr>
              <w:jc w:val="center"/>
            </w:pPr>
            <w:proofErr w:type="spellStart"/>
            <w:r>
              <w:rPr>
                <w:i/>
                <w:lang w:val="uk-UA"/>
              </w:rPr>
              <w:t>грн</w:t>
            </w:r>
            <w:proofErr w:type="spellEnd"/>
          </w:p>
        </w:tc>
        <w:tc>
          <w:tcPr>
            <w:tcW w:w="171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006E7" w:rsidP="004619E3">
            <w:pPr>
              <w:pStyle w:val="rvps12"/>
              <w:jc w:val="center"/>
              <w:rPr>
                <w:i/>
                <w:lang w:val="uk-UA"/>
              </w:rPr>
            </w:pPr>
            <w:proofErr w:type="spellStart"/>
            <w:r w:rsidRPr="004157BA">
              <w:rPr>
                <w:i/>
                <w:lang w:val="uk-UA"/>
              </w:rPr>
              <w:t>Р</w:t>
            </w:r>
            <w:r w:rsidR="008D04C3" w:rsidRPr="004157BA">
              <w:rPr>
                <w:i/>
                <w:lang w:val="uk-UA"/>
              </w:rPr>
              <w:t>озрахунк</w:t>
            </w:r>
            <w:r w:rsidR="00E47159">
              <w:rPr>
                <w:i/>
                <w:lang w:val="uk-UA"/>
              </w:rPr>
              <w:t>ово</w:t>
            </w:r>
            <w:proofErr w:type="spellEnd"/>
            <w:r w:rsidR="007D3D7C">
              <w:rPr>
                <w:i/>
                <w:lang w:val="uk-UA"/>
              </w:rPr>
              <w:t xml:space="preserve"> </w:t>
            </w:r>
            <w:r w:rsidRPr="00F006E7">
              <w:rPr>
                <w:i/>
                <w:sz w:val="20"/>
                <w:lang w:val="uk-UA"/>
              </w:rPr>
              <w:t xml:space="preserve">(відношення </w:t>
            </w:r>
            <w:r w:rsidR="004619E3">
              <w:rPr>
                <w:i/>
                <w:sz w:val="20"/>
                <w:lang w:val="uk-UA"/>
              </w:rPr>
              <w:t xml:space="preserve">обсягу </w:t>
            </w:r>
            <w:r w:rsidRPr="00F006E7">
              <w:rPr>
                <w:i/>
                <w:sz w:val="20"/>
                <w:lang w:val="uk-UA"/>
              </w:rPr>
              <w:t xml:space="preserve">видатків на </w:t>
            </w:r>
            <w:r w:rsidR="004619E3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розробку технічної документації</w:t>
            </w:r>
            <w:r w:rsidR="004619E3">
              <w:rPr>
                <w:i/>
                <w:sz w:val="20"/>
                <w:lang w:val="uk-UA"/>
              </w:rPr>
              <w:t xml:space="preserve"> </w:t>
            </w:r>
            <w:r w:rsidR="00E47159">
              <w:rPr>
                <w:i/>
                <w:sz w:val="20"/>
                <w:lang w:val="uk-UA"/>
              </w:rPr>
              <w:t>до</w:t>
            </w:r>
            <w:r w:rsidR="007D3D7C">
              <w:rPr>
                <w:i/>
                <w:sz w:val="20"/>
                <w:lang w:val="uk-UA"/>
              </w:rPr>
              <w:t xml:space="preserve"> кілько</w:t>
            </w:r>
            <w:r w:rsidRPr="00F006E7">
              <w:rPr>
                <w:i/>
                <w:sz w:val="20"/>
                <w:lang w:val="uk-UA"/>
              </w:rPr>
              <w:t>ст</w:t>
            </w:r>
            <w:r w:rsidR="00E47159">
              <w:rPr>
                <w:i/>
                <w:sz w:val="20"/>
                <w:lang w:val="uk-UA"/>
              </w:rPr>
              <w:t>і</w:t>
            </w:r>
            <w:r w:rsidRPr="00F006E7">
              <w:rPr>
                <w:i/>
                <w:sz w:val="20"/>
                <w:lang w:val="uk-UA"/>
              </w:rPr>
              <w:t xml:space="preserve"> земель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619E3" w:rsidRDefault="004619E3" w:rsidP="001B5E49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131</w:t>
            </w:r>
          </w:p>
        </w:tc>
      </w:tr>
      <w:tr w:rsidR="008D04C3" w:rsidRPr="00035844" w:rsidTr="004619E3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4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A485B" w:rsidRDefault="008D04C3" w:rsidP="00E220CD">
            <w:pPr>
              <w:pStyle w:val="tl"/>
              <w:spacing w:before="0" w:beforeAutospacing="0" w:after="0" w:afterAutospacing="0"/>
              <w:rPr>
                <w:b/>
                <w:i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я</w:t>
            </w:r>
            <w:proofErr w:type="spellStart"/>
            <w:r w:rsidRPr="00BA485B">
              <w:rPr>
                <w:b/>
                <w:sz w:val="22"/>
                <w:szCs w:val="22"/>
                <w:u w:val="single"/>
              </w:rPr>
              <w:t>кості</w:t>
            </w:r>
            <w:proofErr w:type="spellEnd"/>
            <w:r w:rsidRPr="00BA485B"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jc w:val="center"/>
            </w:pPr>
          </w:p>
        </w:tc>
        <w:tc>
          <w:tcPr>
            <w:tcW w:w="171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rvps12"/>
              <w:jc w:val="center"/>
              <w:rPr>
                <w:i/>
              </w:rPr>
            </w:pP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C5900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32201" w:rsidRPr="00035844" w:rsidTr="004619E3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4.1.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7750BC" w:rsidRDefault="00132201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78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201" w:rsidRPr="00B1063A" w:rsidRDefault="004619E3" w:rsidP="004619E3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 w:rsidRPr="00B1063A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відсоток </w:t>
            </w: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розробленої технічної документації</w:t>
            </w:r>
            <w:r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 до  запланованої</w:t>
            </w:r>
          </w:p>
        </w:tc>
        <w:tc>
          <w:tcPr>
            <w:tcW w:w="44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E220CD">
            <w:pPr>
              <w:jc w:val="center"/>
              <w:rPr>
                <w:lang w:val="uk-UA"/>
              </w:rPr>
            </w:pPr>
            <w:r w:rsidRPr="004157BA">
              <w:rPr>
                <w:lang w:val="uk-UA"/>
              </w:rPr>
              <w:t>%</w:t>
            </w:r>
          </w:p>
        </w:tc>
        <w:tc>
          <w:tcPr>
            <w:tcW w:w="171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E220CD">
            <w:pPr>
              <w:pStyle w:val="rvps12"/>
              <w:jc w:val="center"/>
              <w:rPr>
                <w:i/>
                <w:lang w:val="uk-UA"/>
              </w:rPr>
            </w:pPr>
            <w:proofErr w:type="spellStart"/>
            <w:r w:rsidRPr="004157BA">
              <w:rPr>
                <w:i/>
                <w:lang w:val="uk-UA"/>
              </w:rPr>
              <w:t>розрахун</w:t>
            </w:r>
            <w:r w:rsidR="001F3980">
              <w:rPr>
                <w:i/>
                <w:lang w:val="uk-UA"/>
              </w:rPr>
              <w:t>ково</w:t>
            </w:r>
            <w:proofErr w:type="spellEnd"/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Default="00132201" w:rsidP="00E220CD">
            <w:pPr>
              <w:jc w:val="center"/>
            </w:pPr>
            <w:r w:rsidRPr="00DC4FE2">
              <w:rPr>
                <w:lang w:val="uk-UA"/>
              </w:rPr>
              <w:t>100</w:t>
            </w:r>
          </w:p>
        </w:tc>
      </w:tr>
      <w:tr w:rsidR="008D04C3" w:rsidRPr="008C7483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4D6" w:rsidRDefault="000434D6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</w:p>
          <w:p w:rsidR="008D04C3" w:rsidRPr="008C7483" w:rsidRDefault="008D04C3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8C7483">
              <w:rPr>
                <w:color w:val="2A2928"/>
                <w:sz w:val="20"/>
                <w:szCs w:val="20"/>
                <w:lang w:val="uk-UA"/>
              </w:rPr>
              <w:t>11. Джерела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фінансування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інвестиційних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проектів у розрізі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підпрограм</w:t>
            </w:r>
            <w:r w:rsidRPr="008C7483">
              <w:rPr>
                <w:color w:val="2A2928"/>
                <w:sz w:val="20"/>
                <w:szCs w:val="20"/>
                <w:vertAlign w:val="superscript"/>
                <w:lang w:val="uk-UA"/>
              </w:rPr>
              <w:t>2</w:t>
            </w:r>
          </w:p>
          <w:p w:rsidR="008D04C3" w:rsidRPr="008C7483" w:rsidRDefault="008D04C3" w:rsidP="00E220CD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  <w:lang w:val="uk-UA"/>
              </w:rPr>
            </w:pPr>
            <w:r w:rsidRPr="008C7483">
              <w:rPr>
                <w:color w:val="2A2928"/>
                <w:sz w:val="20"/>
                <w:szCs w:val="20"/>
                <w:lang w:val="uk-UA"/>
              </w:rPr>
              <w:t>(</w:t>
            </w:r>
            <w:proofErr w:type="spellStart"/>
            <w:r w:rsidRPr="008C7483">
              <w:rPr>
                <w:color w:val="2A2928"/>
                <w:sz w:val="20"/>
                <w:szCs w:val="20"/>
                <w:lang w:val="uk-UA"/>
              </w:rPr>
              <w:t>тис.грн</w:t>
            </w:r>
            <w:proofErr w:type="spellEnd"/>
            <w:r w:rsidRPr="008C7483">
              <w:rPr>
                <w:color w:val="2A2928"/>
                <w:sz w:val="20"/>
                <w:szCs w:val="20"/>
                <w:lang w:val="uk-UA"/>
              </w:rPr>
              <w:t>)</w:t>
            </w: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37"/>
        <w:gridCol w:w="1913"/>
        <w:gridCol w:w="1116"/>
        <w:gridCol w:w="1275"/>
        <w:gridCol w:w="1436"/>
        <w:gridCol w:w="798"/>
        <w:gridCol w:w="1276"/>
        <w:gridCol w:w="1436"/>
        <w:gridCol w:w="798"/>
        <w:gridCol w:w="1276"/>
        <w:gridCol w:w="1436"/>
        <w:gridCol w:w="798"/>
        <w:gridCol w:w="1755"/>
      </w:tblGrid>
      <w:tr w:rsidR="001A6C1F" w:rsidRPr="007750BC" w:rsidTr="004619E3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Код</w:t>
            </w:r>
          </w:p>
        </w:tc>
        <w:tc>
          <w:tcPr>
            <w:tcW w:w="6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Найменування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надходжень</w:t>
            </w:r>
            <w:proofErr w:type="spellEnd"/>
          </w:p>
        </w:tc>
        <w:tc>
          <w:tcPr>
            <w:tcW w:w="3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Касові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видатки</w:t>
            </w:r>
            <w:proofErr w:type="spellEnd"/>
            <w:r w:rsidRPr="007750BC">
              <w:rPr>
                <w:sz w:val="20"/>
                <w:szCs w:val="20"/>
              </w:rPr>
              <w:t xml:space="preserve"> станом на 01 </w:t>
            </w:r>
            <w:proofErr w:type="spellStart"/>
            <w:r w:rsidRPr="007750BC">
              <w:rPr>
                <w:sz w:val="20"/>
                <w:szCs w:val="20"/>
              </w:rPr>
              <w:t>січня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План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sz w:val="20"/>
                <w:szCs w:val="20"/>
              </w:rPr>
              <w:t>до</w:t>
            </w:r>
            <w:proofErr w:type="gram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кінця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реалізації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sz w:val="20"/>
                <w:szCs w:val="20"/>
              </w:rPr>
              <w:t xml:space="preserve"> проекту</w:t>
            </w:r>
            <w:r w:rsidRPr="007750B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Пояснення</w:t>
            </w:r>
            <w:proofErr w:type="spellEnd"/>
            <w:r w:rsidRPr="007750BC">
              <w:rPr>
                <w:sz w:val="20"/>
                <w:szCs w:val="20"/>
              </w:rPr>
              <w:t xml:space="preserve">, </w:t>
            </w:r>
            <w:proofErr w:type="spellStart"/>
            <w:r w:rsidRPr="007750BC">
              <w:rPr>
                <w:sz w:val="20"/>
                <w:szCs w:val="20"/>
              </w:rPr>
              <w:t>що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характер</w:t>
            </w:r>
            <w:proofErr w:type="gramStart"/>
            <w:r w:rsidRPr="007750BC">
              <w:rPr>
                <w:sz w:val="20"/>
                <w:szCs w:val="20"/>
              </w:rPr>
              <w:t>и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зують</w:t>
            </w:r>
            <w:proofErr w:type="spellEnd"/>
            <w:r w:rsidR="007D3D7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джерела</w:t>
            </w:r>
            <w:proofErr w:type="spellEnd"/>
            <w:r w:rsidR="007D3D7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фінансу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вання</w:t>
            </w:r>
            <w:proofErr w:type="spellEnd"/>
          </w:p>
        </w:tc>
      </w:tr>
      <w:tr w:rsidR="001A6C1F" w:rsidRPr="007750BC" w:rsidTr="004619E3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</w:tr>
      <w:tr w:rsidR="001A6C1F" w:rsidRPr="007750BC" w:rsidTr="004619E3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13</w:t>
            </w:r>
          </w:p>
        </w:tc>
      </w:tr>
      <w:tr w:rsidR="001A6C1F" w:rsidRPr="007750BC" w:rsidTr="004619E3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4619E3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Інвестиційний</w:t>
            </w:r>
            <w:proofErr w:type="spellEnd"/>
            <w:r w:rsidRPr="007750BC">
              <w:rPr>
                <w:sz w:val="20"/>
                <w:szCs w:val="20"/>
              </w:rPr>
              <w:t xml:space="preserve"> проект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4619E3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Надходження</w:t>
            </w:r>
            <w:proofErr w:type="spellEnd"/>
            <w:r w:rsidR="007D3D7C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із</w:t>
            </w:r>
            <w:proofErr w:type="spellEnd"/>
            <w:r w:rsidRPr="007750BC">
              <w:rPr>
                <w:i/>
                <w:iCs/>
                <w:sz w:val="20"/>
                <w:szCs w:val="20"/>
              </w:rPr>
              <w:t xml:space="preserve"> бюджету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4619E3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Інші</w:t>
            </w:r>
            <w:proofErr w:type="spellEnd"/>
            <w:r w:rsidR="007D3D7C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джерела</w:t>
            </w:r>
            <w:proofErr w:type="spellEnd"/>
            <w:r w:rsidR="007D3D7C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фінансування</w:t>
            </w:r>
            <w:proofErr w:type="spellEnd"/>
            <w:r w:rsidRPr="007750BC">
              <w:rPr>
                <w:i/>
                <w:iCs/>
                <w:sz w:val="20"/>
                <w:szCs w:val="20"/>
              </w:rPr>
              <w:t xml:space="preserve"> (за видами)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4619E3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4619E3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</w:tr>
      <w:tr w:rsidR="001A6C1F" w:rsidRPr="007750BC" w:rsidTr="004619E3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Код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="0090381A" w:rsidRPr="007750BC">
              <w:rPr>
                <w:color w:val="2A2928"/>
                <w:sz w:val="20"/>
                <w:szCs w:val="20"/>
              </w:rPr>
              <w:fldChar w:fldCharType="begin"/>
            </w:r>
            <w:r w:rsidRPr="007750BC">
              <w:rPr>
                <w:color w:val="2A2928"/>
                <w:sz w:val="20"/>
                <w:szCs w:val="20"/>
              </w:rPr>
              <w:instrText xml:space="preserve"> HYPERLINK "http://search.ligazakon.ua/l_doc2.nsf/link1/MF11003.html" \t "_top" </w:instrText>
            </w:r>
            <w:r w:rsidR="0090381A" w:rsidRPr="007750BC">
              <w:rPr>
                <w:color w:val="2A2928"/>
                <w:sz w:val="20"/>
                <w:szCs w:val="20"/>
              </w:rPr>
              <w:fldChar w:fldCharType="separate"/>
            </w:r>
            <w:r w:rsidRPr="007750BC">
              <w:rPr>
                <w:rStyle w:val="fs2"/>
                <w:color w:val="0000FF"/>
                <w:sz w:val="20"/>
                <w:szCs w:val="20"/>
              </w:rPr>
              <w:t>функціональної</w:t>
            </w:r>
            <w:proofErr w:type="spellEnd"/>
            <w:r w:rsidR="007D3D7C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класифікації</w:t>
            </w:r>
            <w:proofErr w:type="spellEnd"/>
            <w:r w:rsidR="007D3D7C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кредитування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бюджету</w:t>
            </w:r>
            <w:r w:rsidR="0090381A" w:rsidRPr="007750BC">
              <w:rPr>
                <w:color w:val="2A2928"/>
                <w:sz w:val="20"/>
                <w:szCs w:val="20"/>
              </w:rPr>
              <w:fldChar w:fldCharType="end"/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вказується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лише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випадку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, коли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бюджетна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не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поділяється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ідпрограми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.</w:t>
            </w:r>
          </w:p>
          <w:p w:rsidR="001A6C1F" w:rsidRPr="007750BC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2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Пункт 11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заповнюється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тільки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для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затверджених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місцевому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бюджеті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надання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кредиті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в</w:t>
            </w:r>
            <w:proofErr w:type="spellEnd"/>
            <w:proofErr w:type="gram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на</w:t>
            </w:r>
            <w:proofErr w:type="gram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реалізацію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інвестиційних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проектів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).</w:t>
            </w:r>
          </w:p>
          <w:p w:rsidR="001A6C1F" w:rsidRPr="007750BC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3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до</w:t>
            </w:r>
            <w:proofErr w:type="gram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кінця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реалізації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проекту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зазначається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розбивкою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за роками.</w:t>
            </w:r>
          </w:p>
        </w:tc>
      </w:tr>
    </w:tbl>
    <w:p w:rsidR="001A6C1F" w:rsidRPr="007750BC" w:rsidRDefault="001A6C1F" w:rsidP="00E220CD">
      <w:pPr>
        <w:rPr>
          <w:vanish/>
          <w:sz w:val="20"/>
          <w:szCs w:val="20"/>
        </w:rPr>
      </w:pPr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5092"/>
        <w:gridCol w:w="1963"/>
        <w:gridCol w:w="3149"/>
        <w:gridCol w:w="4796"/>
      </w:tblGrid>
      <w:tr w:rsidR="001A6C1F" w:rsidRPr="003C468A" w:rsidTr="00F006E7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68A" w:rsidRDefault="003C468A" w:rsidP="00E220CD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  <w:lang w:val="uk-UA"/>
              </w:rPr>
            </w:pPr>
          </w:p>
          <w:p w:rsidR="001A6C1F" w:rsidRPr="00035844" w:rsidRDefault="00035844" w:rsidP="00E220CD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</w:rPr>
            </w:pPr>
            <w:r w:rsidRPr="00035844">
              <w:rPr>
                <w:color w:val="2A2928"/>
                <w:sz w:val="28"/>
                <w:szCs w:val="28"/>
                <w:lang w:val="uk-UA"/>
              </w:rPr>
              <w:t>Міський голова</w:t>
            </w:r>
            <w:r w:rsidR="001A6C1F" w:rsidRPr="00035844">
              <w:rPr>
                <w:color w:val="2A2928"/>
                <w:sz w:val="28"/>
                <w:szCs w:val="28"/>
              </w:rPr>
              <w:br/>
              <w:t>  </w:t>
            </w: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68A" w:rsidRDefault="003C468A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</w:p>
          <w:p w:rsidR="003C468A" w:rsidRDefault="003C468A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68A" w:rsidRDefault="003C468A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8"/>
                <w:szCs w:val="28"/>
                <w:u w:val="single"/>
                <w:lang w:val="uk-UA"/>
              </w:rPr>
            </w:pPr>
          </w:p>
          <w:p w:rsidR="001A6C1F" w:rsidRPr="003C468A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А.О.Вершина</w:t>
            </w:r>
            <w:r w:rsidR="001A6C1F" w:rsidRPr="003C468A">
              <w:rPr>
                <w:color w:val="2A2928"/>
                <w:sz w:val="20"/>
                <w:szCs w:val="20"/>
                <w:lang w:val="uk-UA"/>
              </w:rPr>
              <w:br/>
            </w:r>
            <w:r w:rsidR="001A6C1F" w:rsidRPr="003C468A">
              <w:rPr>
                <w:rStyle w:val="fs2"/>
                <w:color w:val="2A2928"/>
                <w:sz w:val="20"/>
                <w:szCs w:val="20"/>
                <w:lang w:val="uk-UA"/>
              </w:rPr>
              <w:t>(ініціали та прізвище)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3C468A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1A6C1F" w:rsidRPr="007750BC" w:rsidTr="00F006E7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ПОГОДЖЕНО:</w:t>
            </w: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0536C3" w:rsidRPr="007750BC" w:rsidTr="00F006E7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035844" w:rsidRDefault="000536C3" w:rsidP="00CC2D4F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Pr="00035844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CC2D4F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CC2D4F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Р.В.Роїк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ініціали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прізвище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</w:p>
        </w:tc>
      </w:tr>
    </w:tbl>
    <w:p w:rsidR="002526B2" w:rsidRDefault="002526B2" w:rsidP="00E220CD">
      <w:bookmarkStart w:id="0" w:name="_GoBack"/>
      <w:bookmarkEnd w:id="0"/>
    </w:p>
    <w:sectPr w:rsidR="002526B2" w:rsidSect="00556633">
      <w:pgSz w:w="16838" w:h="11906" w:orient="landscape" w:code="9"/>
      <w:pgMar w:top="567" w:right="454" w:bottom="567" w:left="45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C32BA1"/>
    <w:rsid w:val="000124A0"/>
    <w:rsid w:val="00035844"/>
    <w:rsid w:val="000434D6"/>
    <w:rsid w:val="000536C3"/>
    <w:rsid w:val="000B45C8"/>
    <w:rsid w:val="000B6931"/>
    <w:rsid w:val="00132201"/>
    <w:rsid w:val="00186F9C"/>
    <w:rsid w:val="001A6C1F"/>
    <w:rsid w:val="001A6D61"/>
    <w:rsid w:val="001B5E49"/>
    <w:rsid w:val="001F3980"/>
    <w:rsid w:val="002227E7"/>
    <w:rsid w:val="002526B2"/>
    <w:rsid w:val="002B21CC"/>
    <w:rsid w:val="002C7F7B"/>
    <w:rsid w:val="002E15B9"/>
    <w:rsid w:val="0030062E"/>
    <w:rsid w:val="0032087C"/>
    <w:rsid w:val="003C468A"/>
    <w:rsid w:val="00436548"/>
    <w:rsid w:val="004619E3"/>
    <w:rsid w:val="004620A2"/>
    <w:rsid w:val="00472715"/>
    <w:rsid w:val="004B36EE"/>
    <w:rsid w:val="004E0070"/>
    <w:rsid w:val="00531A0B"/>
    <w:rsid w:val="00556633"/>
    <w:rsid w:val="00590D82"/>
    <w:rsid w:val="005C3811"/>
    <w:rsid w:val="0060658E"/>
    <w:rsid w:val="006246AF"/>
    <w:rsid w:val="00636207"/>
    <w:rsid w:val="006515AE"/>
    <w:rsid w:val="00771A7A"/>
    <w:rsid w:val="007C3998"/>
    <w:rsid w:val="007D3D7C"/>
    <w:rsid w:val="00857C5E"/>
    <w:rsid w:val="0086753F"/>
    <w:rsid w:val="008B0000"/>
    <w:rsid w:val="008C7483"/>
    <w:rsid w:val="008D04C3"/>
    <w:rsid w:val="0090381A"/>
    <w:rsid w:val="0090540B"/>
    <w:rsid w:val="009115D5"/>
    <w:rsid w:val="00A004B8"/>
    <w:rsid w:val="00A05C91"/>
    <w:rsid w:val="00A50801"/>
    <w:rsid w:val="00A75C18"/>
    <w:rsid w:val="00A7716F"/>
    <w:rsid w:val="00AE6475"/>
    <w:rsid w:val="00B35359"/>
    <w:rsid w:val="00B45A0A"/>
    <w:rsid w:val="00B81F7D"/>
    <w:rsid w:val="00C32BA1"/>
    <w:rsid w:val="00C55777"/>
    <w:rsid w:val="00D3069C"/>
    <w:rsid w:val="00D632C7"/>
    <w:rsid w:val="00DD536A"/>
    <w:rsid w:val="00E220CD"/>
    <w:rsid w:val="00E47159"/>
    <w:rsid w:val="00E5446E"/>
    <w:rsid w:val="00E61592"/>
    <w:rsid w:val="00E86A5A"/>
    <w:rsid w:val="00F006E7"/>
    <w:rsid w:val="00F23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208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1">
    <w:name w:val="Звичайний1"/>
    <w:rsid w:val="002E15B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08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1">
    <w:name w:val="Звичайний1"/>
    <w:rsid w:val="002E15B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earch.ligazakon.ua/l_doc2.nsf/link1/RE2588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3412</Words>
  <Characters>1945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Л.. Лисина</dc:creator>
  <cp:lastModifiedBy>buch2</cp:lastModifiedBy>
  <cp:revision>24</cp:revision>
  <cp:lastPrinted>2018-01-12T07:00:00Z</cp:lastPrinted>
  <dcterms:created xsi:type="dcterms:W3CDTF">2017-07-27T05:05:00Z</dcterms:created>
  <dcterms:modified xsi:type="dcterms:W3CDTF">2018-01-12T07:01:00Z</dcterms:modified>
</cp:coreProperties>
</file>